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F6" w:rsidRPr="002F7B8F" w:rsidRDefault="007722F6" w:rsidP="007722F6">
      <w:pPr>
        <w:tabs>
          <w:tab w:val="left" w:pos="8100"/>
        </w:tabs>
        <w:ind w:right="20"/>
        <w:rPr>
          <w:rFonts w:ascii="Verdana" w:hAnsi="Verdana" w:cs="Arial"/>
          <w:b/>
          <w:color w:val="527D55"/>
          <w:sz w:val="50"/>
          <w:szCs w:val="50"/>
          <w:lang w:val="ru-RU"/>
        </w:rPr>
      </w:pPr>
      <w:r w:rsidRPr="0005355A">
        <w:rPr>
          <w:rFonts w:ascii="Verdana" w:hAnsi="Verdana" w:cs="Shruti"/>
          <w:b/>
          <w:noProof/>
          <w:color w:val="527D55"/>
          <w:lang w:eastAsia="bg-BG" w:bidi="ar-SA"/>
        </w:rPr>
        <w:drawing>
          <wp:anchor distT="0" distB="0" distL="114300" distR="114300" simplePos="0" relativeHeight="251660288" behindDoc="0" locked="0" layoutInCell="1" allowOverlap="1" wp14:anchorId="4AF519C6" wp14:editId="37EAAA81">
            <wp:simplePos x="0" y="0"/>
            <wp:positionH relativeFrom="margin">
              <wp:posOffset>332740</wp:posOffset>
            </wp:positionH>
            <wp:positionV relativeFrom="margin">
              <wp:posOffset>-128905</wp:posOffset>
            </wp:positionV>
            <wp:extent cx="733425" cy="990600"/>
            <wp:effectExtent l="0" t="0" r="9525" b="0"/>
            <wp:wrapSquare wrapText="bothSides"/>
            <wp:docPr id="2" name="Картина 2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 </w:t>
      </w:r>
      <w:r w:rsidRPr="002F7B8F">
        <w:rPr>
          <w:rFonts w:ascii="Verdana" w:hAnsi="Verdana" w:cs="Shruti"/>
          <w:b/>
          <w:color w:val="527D55"/>
          <w:sz w:val="50"/>
          <w:szCs w:val="50"/>
          <w:lang w:val="ru-RU"/>
        </w:rPr>
        <w:t>ОБЩИНА</w:t>
      </w:r>
      <w:r w:rsidRPr="002F7B8F">
        <w:rPr>
          <w:rFonts w:ascii="Bauhaus 93" w:hAnsi="Bauhaus 93" w:cs="Arial"/>
          <w:b/>
          <w:color w:val="527D55"/>
          <w:sz w:val="50"/>
          <w:szCs w:val="50"/>
          <w:lang w:val="ru-RU"/>
        </w:rPr>
        <w:t xml:space="preserve">  </w:t>
      </w:r>
      <w:r>
        <w:rPr>
          <w:rFonts w:ascii="Bauhaus 93" w:hAnsi="Bauhaus 93" w:cs="Arial"/>
          <w:b/>
          <w:color w:val="527D55"/>
          <w:sz w:val="50"/>
          <w:szCs w:val="50"/>
          <w:lang w:val="ru-RU"/>
        </w:rPr>
        <w:t xml:space="preserve">    </w:t>
      </w:r>
      <w:r w:rsidRPr="002F7B8F">
        <w:rPr>
          <w:rFonts w:ascii="Verdana" w:hAnsi="Verdana" w:cs="Arial"/>
          <w:b/>
          <w:color w:val="527D55"/>
          <w:sz w:val="50"/>
          <w:szCs w:val="50"/>
          <w:lang w:val="ru-RU"/>
        </w:rPr>
        <w:t>БОРОВАН</w:t>
      </w:r>
    </w:p>
    <w:p w:rsidR="007722F6" w:rsidRPr="00883295" w:rsidRDefault="007722F6" w:rsidP="007722F6">
      <w:pPr>
        <w:rPr>
          <w:rFonts w:ascii="Arial" w:hAnsi="Arial" w:cs="Arial"/>
          <w:b/>
          <w:color w:val="375439"/>
          <w:sz w:val="18"/>
          <w:szCs w:val="18"/>
        </w:rPr>
      </w:pPr>
      <w:r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           </w:t>
      </w:r>
      <w:r>
        <w:rPr>
          <w:rFonts w:ascii="Arial" w:hAnsi="Arial" w:cs="Arial"/>
          <w:b/>
          <w:color w:val="375439"/>
          <w:sz w:val="18"/>
          <w:szCs w:val="18"/>
        </w:rPr>
        <w:t xml:space="preserve"> 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>32</w:t>
      </w:r>
      <w:r>
        <w:rPr>
          <w:rFonts w:ascii="Arial" w:hAnsi="Arial" w:cs="Arial"/>
          <w:b/>
          <w:color w:val="375439"/>
          <w:sz w:val="18"/>
          <w:szCs w:val="18"/>
        </w:rPr>
        <w:t>4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0 </w:t>
      </w:r>
      <w:r w:rsidRPr="002F7B8F">
        <w:rPr>
          <w:rFonts w:ascii="Arial" w:hAnsi="Arial" w:cs="Arial"/>
          <w:b/>
          <w:color w:val="375439"/>
          <w:sz w:val="18"/>
          <w:szCs w:val="18"/>
        </w:rPr>
        <w:t xml:space="preserve"> Борован,  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</w:t>
      </w:r>
      <w:r w:rsidRPr="002F7B8F">
        <w:rPr>
          <w:rFonts w:ascii="Arial" w:hAnsi="Arial" w:cs="Arial"/>
          <w:b/>
          <w:color w:val="375439"/>
          <w:sz w:val="18"/>
          <w:szCs w:val="18"/>
        </w:rPr>
        <w:t xml:space="preserve"> 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ул. </w:t>
      </w:r>
      <w:r w:rsidRPr="002F7B8F">
        <w:rPr>
          <w:rFonts w:ascii="Arial" w:hAnsi="Arial" w:cs="Arial"/>
          <w:b/>
          <w:color w:val="375439"/>
          <w:sz w:val="18"/>
          <w:szCs w:val="18"/>
        </w:rPr>
        <w:t>„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Иван </w:t>
      </w:r>
      <w:proofErr w:type="spellStart"/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>Вазов</w:t>
      </w:r>
      <w:proofErr w:type="spellEnd"/>
      <w:r w:rsidRPr="002F7B8F">
        <w:rPr>
          <w:rFonts w:ascii="Arial" w:hAnsi="Arial" w:cs="Arial"/>
          <w:b/>
          <w:color w:val="375439"/>
          <w:sz w:val="18"/>
          <w:szCs w:val="18"/>
        </w:rPr>
        <w:t xml:space="preserve">” 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№1, </w:t>
      </w:r>
      <w:r w:rsidRPr="00F456B0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        </w:t>
      </w:r>
      <w:r>
        <w:rPr>
          <w:rFonts w:ascii="Arial" w:hAnsi="Arial" w:cs="Arial"/>
          <w:b/>
          <w:color w:val="375439"/>
          <w:sz w:val="18"/>
          <w:szCs w:val="18"/>
        </w:rPr>
        <w:t>централа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: </w:t>
      </w:r>
      <w:r w:rsidRPr="002F7B8F">
        <w:rPr>
          <w:rFonts w:ascii="Arial" w:hAnsi="Arial" w:cs="Arial"/>
          <w:color w:val="375439"/>
          <w:sz w:val="18"/>
          <w:szCs w:val="18"/>
          <w:lang w:val="ru-RU"/>
        </w:rPr>
        <w:t>(09147)</w:t>
      </w:r>
      <w:r w:rsidRPr="002F7B8F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</w:t>
      </w:r>
      <w:r>
        <w:rPr>
          <w:rFonts w:ascii="Arial" w:hAnsi="Arial" w:cs="Arial"/>
          <w:b/>
          <w:color w:val="375439"/>
          <w:sz w:val="18"/>
          <w:szCs w:val="18"/>
        </w:rPr>
        <w:t>9363</w:t>
      </w:r>
    </w:p>
    <w:p w:rsidR="007722F6" w:rsidRPr="00F456B0" w:rsidRDefault="007722F6" w:rsidP="007722F6">
      <w:pPr>
        <w:rPr>
          <w:rFonts w:ascii="Arial" w:hAnsi="Arial" w:cs="Arial"/>
          <w:b/>
          <w:color w:val="375439"/>
          <w:sz w:val="18"/>
          <w:szCs w:val="18"/>
        </w:rPr>
      </w:pPr>
      <w:r>
        <w:rPr>
          <w:rFonts w:ascii="Arial" w:hAnsi="Arial" w:cs="Arial"/>
          <w:b/>
          <w:color w:val="375439"/>
          <w:sz w:val="18"/>
          <w:szCs w:val="18"/>
        </w:rPr>
        <w:t xml:space="preserve">             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Кмет: </w:t>
      </w:r>
      <w:r w:rsidRPr="00F456B0">
        <w:rPr>
          <w:rFonts w:ascii="Arial" w:hAnsi="Arial" w:cs="Arial"/>
          <w:color w:val="375439"/>
          <w:sz w:val="18"/>
          <w:szCs w:val="18"/>
        </w:rPr>
        <w:t>(09147)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 9330, секретар: </w:t>
      </w:r>
      <w:r w:rsidRPr="00F456B0">
        <w:rPr>
          <w:rFonts w:ascii="Arial" w:hAnsi="Arial" w:cs="Arial"/>
          <w:color w:val="375439"/>
          <w:sz w:val="18"/>
          <w:szCs w:val="18"/>
        </w:rPr>
        <w:t>(09147)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 9301,      факс: </w:t>
      </w:r>
      <w:r w:rsidRPr="00F456B0">
        <w:rPr>
          <w:rFonts w:ascii="Arial" w:hAnsi="Arial" w:cs="Arial"/>
          <w:color w:val="375439"/>
          <w:sz w:val="18"/>
          <w:szCs w:val="18"/>
        </w:rPr>
        <w:t>(09147)</w:t>
      </w:r>
      <w:r w:rsidRPr="00F456B0">
        <w:rPr>
          <w:rFonts w:ascii="Arial" w:hAnsi="Arial" w:cs="Arial"/>
          <w:b/>
          <w:color w:val="375439"/>
          <w:sz w:val="18"/>
          <w:szCs w:val="18"/>
        </w:rPr>
        <w:t xml:space="preserve"> 9200</w:t>
      </w:r>
    </w:p>
    <w:p w:rsidR="007722F6" w:rsidRPr="00F456B0" w:rsidRDefault="007722F6" w:rsidP="007722F6">
      <w:pPr>
        <w:rPr>
          <w:rFonts w:ascii="Arial" w:hAnsi="Arial" w:cs="Arial"/>
          <w:color w:val="375439"/>
          <w:spacing w:val="6"/>
          <w:sz w:val="18"/>
          <w:szCs w:val="18"/>
        </w:rPr>
      </w:pPr>
      <w:r>
        <w:rPr>
          <w:rFonts w:ascii="Arial" w:hAnsi="Arial" w:cs="Arial"/>
          <w:b/>
          <w:color w:val="375439"/>
          <w:spacing w:val="6"/>
          <w:sz w:val="18"/>
          <w:szCs w:val="18"/>
        </w:rPr>
        <w:t xml:space="preserve">           </w:t>
      </w:r>
      <w:proofErr w:type="spellStart"/>
      <w:r w:rsidRPr="002F7B8F">
        <w:rPr>
          <w:rFonts w:ascii="Arial" w:hAnsi="Arial" w:cs="Arial"/>
          <w:b/>
          <w:color w:val="375439"/>
          <w:spacing w:val="6"/>
          <w:sz w:val="18"/>
          <w:szCs w:val="18"/>
        </w:rPr>
        <w:t>e</w:t>
      </w: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>-</w:t>
      </w:r>
      <w:r w:rsidRPr="002F7B8F">
        <w:rPr>
          <w:rFonts w:ascii="Arial" w:hAnsi="Arial" w:cs="Arial"/>
          <w:b/>
          <w:color w:val="375439"/>
          <w:spacing w:val="6"/>
          <w:sz w:val="18"/>
          <w:szCs w:val="18"/>
        </w:rPr>
        <w:t>mail</w:t>
      </w:r>
      <w:proofErr w:type="spellEnd"/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 xml:space="preserve">: </w:t>
      </w:r>
      <w:hyperlink r:id="rId8" w:history="1">
        <w:r w:rsidRPr="002F7B8F">
          <w:rPr>
            <w:rStyle w:val="a3"/>
            <w:rFonts w:ascii="Arial" w:hAnsi="Arial" w:cs="Arial"/>
            <w:color w:val="375439"/>
            <w:sz w:val="18"/>
            <w:szCs w:val="18"/>
          </w:rPr>
          <w:t>ob</w:t>
        </w:r>
        <w:r w:rsidRPr="00F456B0">
          <w:rPr>
            <w:rStyle w:val="a3"/>
            <w:rFonts w:ascii="Arial" w:hAnsi="Arial" w:cs="Arial"/>
            <w:color w:val="375439"/>
            <w:sz w:val="18"/>
            <w:szCs w:val="18"/>
          </w:rPr>
          <w:t>_</w:t>
        </w:r>
        <w:r w:rsidRPr="002F7B8F">
          <w:rPr>
            <w:rStyle w:val="a3"/>
            <w:rFonts w:ascii="Arial" w:hAnsi="Arial" w:cs="Arial"/>
            <w:color w:val="375439"/>
            <w:sz w:val="18"/>
            <w:szCs w:val="18"/>
          </w:rPr>
          <w:t>borovan</w:t>
        </w:r>
        <w:r w:rsidRPr="00F456B0">
          <w:rPr>
            <w:rStyle w:val="a3"/>
            <w:rFonts w:ascii="Arial" w:hAnsi="Arial" w:cs="Arial"/>
            <w:color w:val="375439"/>
            <w:sz w:val="18"/>
            <w:szCs w:val="18"/>
          </w:rPr>
          <w:t>@</w:t>
        </w:r>
        <w:r w:rsidRPr="002F7B8F">
          <w:rPr>
            <w:rStyle w:val="a3"/>
            <w:rFonts w:ascii="Arial" w:hAnsi="Arial" w:cs="Arial"/>
            <w:color w:val="375439"/>
            <w:spacing w:val="6"/>
            <w:sz w:val="18"/>
            <w:szCs w:val="18"/>
          </w:rPr>
          <w:t>abv</w:t>
        </w:r>
        <w:r w:rsidRPr="00F456B0">
          <w:rPr>
            <w:rStyle w:val="a3"/>
            <w:rFonts w:ascii="Arial" w:hAnsi="Arial" w:cs="Arial"/>
            <w:color w:val="375439"/>
            <w:spacing w:val="6"/>
            <w:sz w:val="18"/>
            <w:szCs w:val="18"/>
          </w:rPr>
          <w:t>.</w:t>
        </w:r>
        <w:r w:rsidRPr="002F7B8F">
          <w:rPr>
            <w:rStyle w:val="a3"/>
            <w:rFonts w:ascii="Arial" w:hAnsi="Arial" w:cs="Arial"/>
            <w:color w:val="375439"/>
            <w:spacing w:val="6"/>
            <w:sz w:val="18"/>
            <w:szCs w:val="18"/>
          </w:rPr>
          <w:t>bg</w:t>
        </w:r>
      </w:hyperlink>
      <w:r w:rsidRPr="00F456B0">
        <w:rPr>
          <w:rFonts w:ascii="Arial" w:hAnsi="Arial" w:cs="Arial"/>
          <w:color w:val="375439"/>
          <w:spacing w:val="6"/>
          <w:sz w:val="18"/>
          <w:szCs w:val="18"/>
        </w:rPr>
        <w:t xml:space="preserve">;                    </w:t>
      </w:r>
      <w:r>
        <w:rPr>
          <w:rFonts w:ascii="Arial" w:hAnsi="Arial" w:cs="Arial"/>
          <w:color w:val="375439"/>
          <w:spacing w:val="6"/>
          <w:sz w:val="18"/>
          <w:szCs w:val="18"/>
        </w:rPr>
        <w:t xml:space="preserve">        </w:t>
      </w:r>
      <w:r w:rsidRPr="00F456B0">
        <w:rPr>
          <w:rFonts w:ascii="Arial" w:hAnsi="Arial" w:cs="Arial"/>
          <w:color w:val="375439"/>
          <w:spacing w:val="6"/>
          <w:sz w:val="18"/>
          <w:szCs w:val="18"/>
        </w:rPr>
        <w:t xml:space="preserve"> </w:t>
      </w:r>
      <w:proofErr w:type="spellStart"/>
      <w:r w:rsidRPr="002F7B8F">
        <w:rPr>
          <w:rFonts w:ascii="Arial" w:hAnsi="Arial" w:cs="Arial"/>
          <w:b/>
          <w:color w:val="375439"/>
          <w:spacing w:val="6"/>
          <w:sz w:val="18"/>
          <w:szCs w:val="18"/>
        </w:rPr>
        <w:t>www</w:t>
      </w:r>
      <w:proofErr w:type="spellEnd"/>
      <w:r w:rsidRPr="00F456B0">
        <w:rPr>
          <w:rFonts w:ascii="Arial" w:hAnsi="Arial" w:cs="Arial"/>
          <w:color w:val="375439"/>
          <w:spacing w:val="6"/>
          <w:sz w:val="18"/>
          <w:szCs w:val="18"/>
        </w:rPr>
        <w:t xml:space="preserve">. </w:t>
      </w:r>
      <w:proofErr w:type="spellStart"/>
      <w:r w:rsidRPr="002F7B8F">
        <w:rPr>
          <w:rFonts w:ascii="Arial" w:hAnsi="Arial" w:cs="Arial"/>
          <w:color w:val="375439"/>
          <w:spacing w:val="6"/>
          <w:sz w:val="18"/>
          <w:szCs w:val="18"/>
        </w:rPr>
        <w:t>borovan</w:t>
      </w:r>
      <w:proofErr w:type="spellEnd"/>
      <w:r w:rsidRPr="00F456B0">
        <w:rPr>
          <w:rFonts w:ascii="Arial" w:hAnsi="Arial" w:cs="Arial"/>
          <w:color w:val="375439"/>
          <w:spacing w:val="6"/>
          <w:sz w:val="18"/>
          <w:szCs w:val="18"/>
        </w:rPr>
        <w:t>.</w:t>
      </w:r>
      <w:proofErr w:type="spellStart"/>
      <w:r>
        <w:rPr>
          <w:rFonts w:ascii="Arial" w:hAnsi="Arial" w:cs="Arial"/>
          <w:color w:val="375439"/>
          <w:spacing w:val="6"/>
          <w:sz w:val="18"/>
          <w:szCs w:val="18"/>
        </w:rPr>
        <w:t>bg</w:t>
      </w:r>
      <w:proofErr w:type="spellEnd"/>
    </w:p>
    <w:p w:rsidR="007722F6" w:rsidRDefault="007722F6" w:rsidP="007722F6">
      <w:pPr>
        <w:rPr>
          <w:rFonts w:ascii="Arial" w:hAnsi="Arial" w:cs="Arial"/>
          <w:b/>
          <w:color w:val="375439"/>
          <w:spacing w:val="6"/>
          <w:sz w:val="18"/>
          <w:szCs w:val="18"/>
        </w:rPr>
      </w:pP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ab/>
      </w:r>
      <w:r w:rsidRPr="00F456B0">
        <w:rPr>
          <w:rFonts w:ascii="Arial" w:hAnsi="Arial" w:cs="Arial"/>
          <w:b/>
          <w:color w:val="375439"/>
          <w:spacing w:val="6"/>
          <w:sz w:val="18"/>
          <w:szCs w:val="18"/>
        </w:rPr>
        <w:tab/>
      </w:r>
    </w:p>
    <w:p w:rsidR="007722F6" w:rsidRPr="00CA5F87" w:rsidRDefault="007722F6" w:rsidP="007722F6">
      <w:pPr>
        <w:rPr>
          <w:rFonts w:ascii="Arial" w:hAnsi="Arial" w:cs="Arial"/>
          <w:b/>
          <w:color w:val="375439"/>
          <w:spacing w:val="6"/>
          <w:sz w:val="18"/>
          <w:szCs w:val="18"/>
        </w:rPr>
      </w:pPr>
      <w:r>
        <w:rPr>
          <w:rFonts w:ascii="Arial" w:hAnsi="Arial" w:cs="Arial"/>
          <w:b/>
          <w:noProof/>
          <w:color w:val="808080"/>
          <w:sz w:val="40"/>
          <w:szCs w:val="40"/>
          <w:lang w:eastAsia="bg-BG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89B938" wp14:editId="3D93524A">
                <wp:simplePos x="0" y="0"/>
                <wp:positionH relativeFrom="margin">
                  <wp:posOffset>-76835</wp:posOffset>
                </wp:positionH>
                <wp:positionV relativeFrom="margin">
                  <wp:posOffset>977265</wp:posOffset>
                </wp:positionV>
                <wp:extent cx="6286500" cy="0"/>
                <wp:effectExtent l="0" t="19050" r="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6.05pt,76.95pt" to="488.9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" o:allowincell="f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  <w:r>
        <w:rPr>
          <w:rFonts w:ascii="Arial" w:hAnsi="Arial" w:cs="Arial"/>
          <w:b/>
          <w:color w:val="375439"/>
          <w:spacing w:val="6"/>
          <w:sz w:val="18"/>
          <w:szCs w:val="18"/>
        </w:rPr>
        <w:t xml:space="preserve">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7722F6" w:rsidRPr="0062758B" w:rsidTr="002D16CE">
        <w:trPr>
          <w:trHeight w:val="621"/>
        </w:trPr>
        <w:tc>
          <w:tcPr>
            <w:tcW w:w="3369" w:type="dxa"/>
            <w:shd w:val="clear" w:color="auto" w:fill="auto"/>
          </w:tcPr>
          <w:p w:rsidR="007722F6" w:rsidRDefault="007722F6" w:rsidP="002D16CE">
            <w:pPr>
              <w:pStyle w:val="1"/>
              <w:rPr>
                <w:rFonts w:ascii="Arial Narrow" w:eastAsia="Times New Roman" w:hAnsi="Arial Narrow" w:cs="Arial"/>
                <w:b/>
                <w:sz w:val="28"/>
                <w:szCs w:val="28"/>
                <w:lang w:val="bg-BG"/>
              </w:rPr>
            </w:pPr>
          </w:p>
          <w:p w:rsidR="007722F6" w:rsidRPr="00F75A3B" w:rsidRDefault="007722F6" w:rsidP="002D16CE">
            <w:pPr>
              <w:pStyle w:val="1"/>
              <w:rPr>
                <w:rFonts w:ascii="Arial Narrow" w:eastAsia="Times New Roman" w:hAnsi="Arial Narrow" w:cs="Arial"/>
                <w:b/>
                <w:sz w:val="28"/>
                <w:szCs w:val="28"/>
                <w:lang w:val="ru-RU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bg-BG"/>
              </w:rPr>
              <w:t>Изх. №  ........../………….2015</w:t>
            </w:r>
            <w:r w:rsidRPr="00E34F4D">
              <w:rPr>
                <w:rFonts w:ascii="Arial Narrow" w:eastAsia="Times New Roman" w:hAnsi="Arial Narrow" w:cs="Arial"/>
                <w:b/>
                <w:sz w:val="24"/>
                <w:szCs w:val="24"/>
                <w:lang w:val="bg-BG"/>
              </w:rPr>
              <w:t>г</w:t>
            </w:r>
            <w:r w:rsidRPr="00F75A3B">
              <w:rPr>
                <w:rFonts w:ascii="Arial Narrow" w:eastAsia="Times New Roman" w:hAnsi="Arial Narrow" w:cs="Arial"/>
                <w:b/>
                <w:sz w:val="28"/>
                <w:szCs w:val="28"/>
                <w:lang w:val="bg-BG"/>
              </w:rPr>
              <w:t xml:space="preserve">. </w:t>
            </w:r>
          </w:p>
          <w:p w:rsidR="007722F6" w:rsidRPr="0062758B" w:rsidRDefault="007722F6" w:rsidP="002D16CE">
            <w:pPr>
              <w:pStyle w:val="1"/>
              <w:rPr>
                <w:rFonts w:ascii="Arial Narrow" w:eastAsia="Times New Roman" w:hAnsi="Arial Narrow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5873" w:type="dxa"/>
            <w:shd w:val="clear" w:color="auto" w:fill="auto"/>
          </w:tcPr>
          <w:p w:rsidR="007722F6" w:rsidRPr="0062758B" w:rsidRDefault="007722F6" w:rsidP="002D16CE">
            <w:pPr>
              <w:tabs>
                <w:tab w:val="left" w:pos="2868"/>
              </w:tabs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ru-RU"/>
              </w:rPr>
            </w:pPr>
          </w:p>
        </w:tc>
      </w:tr>
    </w:tbl>
    <w:p w:rsidR="009A36AE" w:rsidRDefault="00BF1CC1" w:rsidP="00BF1CC1">
      <w:pPr>
        <w:ind w:left="5664" w:firstLine="708"/>
        <w:rPr>
          <w:b/>
        </w:rPr>
      </w:pPr>
      <w:r>
        <w:rPr>
          <w:b/>
        </w:rPr>
        <w:t>ДО</w:t>
      </w:r>
    </w:p>
    <w:p w:rsidR="00BF1CC1" w:rsidRDefault="00BF1CC1" w:rsidP="00BF1CC1">
      <w:pPr>
        <w:ind w:left="5664" w:firstLine="708"/>
        <w:rPr>
          <w:b/>
        </w:rPr>
      </w:pPr>
      <w:r>
        <w:rPr>
          <w:b/>
        </w:rPr>
        <w:t>РАЙОННА ПРОКУРАТУРА</w:t>
      </w:r>
    </w:p>
    <w:p w:rsidR="00BF1CC1" w:rsidRDefault="00BF1CC1" w:rsidP="00BF1CC1">
      <w:pPr>
        <w:ind w:left="5664" w:firstLine="708"/>
        <w:rPr>
          <w:b/>
        </w:rPr>
      </w:pPr>
      <w:r>
        <w:rPr>
          <w:b/>
        </w:rPr>
        <w:t>ГР. БЯЛА СЛАТИНА</w:t>
      </w:r>
    </w:p>
    <w:p w:rsidR="00BF1CC1" w:rsidRDefault="00BF1CC1" w:rsidP="00BF1CC1">
      <w:pPr>
        <w:ind w:left="6372"/>
        <w:rPr>
          <w:b/>
        </w:rPr>
      </w:pPr>
      <w:r>
        <w:rPr>
          <w:b/>
        </w:rPr>
        <w:t>На вниманието на прокурор Методи         Маринов</w:t>
      </w:r>
    </w:p>
    <w:p w:rsidR="00BF1CC1" w:rsidRDefault="00BF1CC1">
      <w:pPr>
        <w:rPr>
          <w:b/>
        </w:rPr>
      </w:pPr>
    </w:p>
    <w:p w:rsidR="00BF1CC1" w:rsidRDefault="00BF1CC1">
      <w:pPr>
        <w:rPr>
          <w:b/>
        </w:rPr>
      </w:pPr>
    </w:p>
    <w:p w:rsidR="00BF1CC1" w:rsidRDefault="00BF1CC1">
      <w:pPr>
        <w:rPr>
          <w:b/>
        </w:rPr>
      </w:pPr>
    </w:p>
    <w:p w:rsidR="00BF1CC1" w:rsidRPr="00BF1CC1" w:rsidRDefault="00BF1CC1" w:rsidP="00BF1CC1">
      <w:pPr>
        <w:jc w:val="center"/>
        <w:rPr>
          <w:b/>
          <w:sz w:val="32"/>
          <w:szCs w:val="32"/>
        </w:rPr>
      </w:pPr>
      <w:r w:rsidRPr="00BF1CC1">
        <w:rPr>
          <w:b/>
          <w:sz w:val="32"/>
          <w:szCs w:val="32"/>
        </w:rPr>
        <w:t>ЖАЛБА</w:t>
      </w:r>
    </w:p>
    <w:p w:rsidR="00BF1CC1" w:rsidRDefault="00BF1CC1" w:rsidP="00BF1CC1">
      <w:pPr>
        <w:jc w:val="center"/>
        <w:rPr>
          <w:b/>
        </w:rPr>
      </w:pPr>
      <w:r>
        <w:rPr>
          <w:b/>
        </w:rPr>
        <w:t>от</w:t>
      </w:r>
    </w:p>
    <w:p w:rsidR="00BF1CC1" w:rsidRDefault="00BF1CC1" w:rsidP="00BF1CC1">
      <w:pPr>
        <w:rPr>
          <w:b/>
        </w:rPr>
      </w:pPr>
      <w:r>
        <w:rPr>
          <w:b/>
        </w:rPr>
        <w:t xml:space="preserve"> инж.Десислава Димитрова Тодорова - Кмет на Община Борован</w:t>
      </w:r>
    </w:p>
    <w:p w:rsidR="00BF1CC1" w:rsidRDefault="00BF1CC1" w:rsidP="00BF1CC1">
      <w:pPr>
        <w:jc w:val="center"/>
        <w:rPr>
          <w:b/>
        </w:rPr>
      </w:pPr>
    </w:p>
    <w:p w:rsidR="00BF1CC1" w:rsidRDefault="00BF1CC1" w:rsidP="00BF1CC1">
      <w:pPr>
        <w:rPr>
          <w:b/>
        </w:rPr>
      </w:pPr>
      <w:r>
        <w:rPr>
          <w:b/>
        </w:rPr>
        <w:t xml:space="preserve">срещу: Милен </w:t>
      </w:r>
      <w:proofErr w:type="spellStart"/>
      <w:r>
        <w:rPr>
          <w:b/>
        </w:rPr>
        <w:t>Гайдарски</w:t>
      </w:r>
      <w:proofErr w:type="spellEnd"/>
      <w:r>
        <w:rPr>
          <w:b/>
        </w:rPr>
        <w:t xml:space="preserve"> – Кмет на с. Нивянин  и Петър </w:t>
      </w:r>
      <w:proofErr w:type="spellStart"/>
      <w:r>
        <w:rPr>
          <w:b/>
        </w:rPr>
        <w:t>Цветковски</w:t>
      </w:r>
      <w:proofErr w:type="spellEnd"/>
      <w:r>
        <w:rPr>
          <w:b/>
        </w:rPr>
        <w:t xml:space="preserve"> – общински съветник в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- Борован</w:t>
      </w:r>
    </w:p>
    <w:p w:rsidR="00BF1CC1" w:rsidRDefault="00BF1CC1" w:rsidP="00BF1CC1">
      <w:pPr>
        <w:rPr>
          <w:b/>
        </w:rPr>
      </w:pPr>
    </w:p>
    <w:p w:rsidR="00BF1CC1" w:rsidRDefault="00BF1CC1" w:rsidP="00BF1CC1">
      <w:pPr>
        <w:jc w:val="center"/>
        <w:rPr>
          <w:b/>
        </w:rPr>
      </w:pPr>
      <w:r>
        <w:rPr>
          <w:b/>
        </w:rPr>
        <w:t>ГОСПОДИН РАЙОНЕН ПРОКУРОР,</w:t>
      </w:r>
    </w:p>
    <w:p w:rsidR="00291ABB" w:rsidRDefault="00291ABB" w:rsidP="00BF1CC1">
      <w:pPr>
        <w:jc w:val="center"/>
        <w:rPr>
          <w:b/>
        </w:rPr>
      </w:pPr>
    </w:p>
    <w:p w:rsidR="00291ABB" w:rsidRDefault="00BF1CC1" w:rsidP="00291ABB">
      <w:pPr>
        <w:ind w:firstLine="708"/>
        <w:jc w:val="both"/>
        <w:rPr>
          <w:b/>
        </w:rPr>
      </w:pPr>
      <w:r>
        <w:rPr>
          <w:b/>
        </w:rPr>
        <w:t>На 17.06.2015г. получих жалба с наш Вх. № 94-804 о</w:t>
      </w:r>
      <w:r w:rsidR="00CA3512">
        <w:rPr>
          <w:b/>
        </w:rPr>
        <w:t xml:space="preserve">т </w:t>
      </w:r>
      <w:bookmarkStart w:id="0" w:name="_GoBack"/>
      <w:bookmarkEnd w:id="0"/>
      <w:r>
        <w:rPr>
          <w:b/>
        </w:rPr>
        <w:t>жител на с. Нивянин</w:t>
      </w:r>
      <w:r w:rsidR="00D1424C">
        <w:rPr>
          <w:b/>
        </w:rPr>
        <w:t>, в която  се казва, че вследствие на много силна буря</w:t>
      </w:r>
      <w:r w:rsidR="00291ABB">
        <w:rPr>
          <w:b/>
        </w:rPr>
        <w:t xml:space="preserve"> е паднала топола в самия парк, която я прилагам като доказателство.</w:t>
      </w:r>
    </w:p>
    <w:p w:rsidR="00BF1CC1" w:rsidRDefault="00D1424C" w:rsidP="00291ABB">
      <w:pPr>
        <w:ind w:firstLine="708"/>
        <w:jc w:val="both"/>
        <w:rPr>
          <w:b/>
        </w:rPr>
      </w:pPr>
      <w:r>
        <w:rPr>
          <w:b/>
        </w:rPr>
        <w:t>В този парк</w:t>
      </w:r>
      <w:r w:rsidR="00291ABB">
        <w:rPr>
          <w:b/>
        </w:rPr>
        <w:t>, където се намират опасните дървета, в близост има</w:t>
      </w:r>
      <w:r>
        <w:rPr>
          <w:b/>
        </w:rPr>
        <w:t xml:space="preserve"> магазин</w:t>
      </w:r>
      <w:r w:rsidR="00291ABB">
        <w:rPr>
          <w:b/>
        </w:rPr>
        <w:t xml:space="preserve">,където </w:t>
      </w:r>
      <w:r>
        <w:rPr>
          <w:b/>
        </w:rPr>
        <w:t xml:space="preserve"> се събират много стари хора и деца, тъй като са във ваканция. В същият парк има още няколко такива тополи, които застрашават живота и здравето на децата и хората. След моя резолюция на жалбата за проверка по случая, от </w:t>
      </w:r>
      <w:r w:rsidR="00291ABB">
        <w:rPr>
          <w:b/>
        </w:rPr>
        <w:t xml:space="preserve">постоянно действаща </w:t>
      </w:r>
      <w:r>
        <w:rPr>
          <w:b/>
        </w:rPr>
        <w:t xml:space="preserve">комисия в състав </w:t>
      </w:r>
      <w:r w:rsidR="00291ABB">
        <w:rPr>
          <w:b/>
        </w:rPr>
        <w:t>:</w:t>
      </w:r>
      <w:r>
        <w:rPr>
          <w:b/>
        </w:rPr>
        <w:t>инж.Калинка Петкова – Директор на Д“УТИ</w:t>
      </w:r>
      <w:r w:rsidR="00291ABB">
        <w:rPr>
          <w:b/>
        </w:rPr>
        <w:t>РПП</w:t>
      </w:r>
      <w:r>
        <w:rPr>
          <w:b/>
        </w:rPr>
        <w:t xml:space="preserve">“, Йонна Петрова – еколог </w:t>
      </w:r>
      <w:r w:rsidR="00291ABB">
        <w:rPr>
          <w:b/>
        </w:rPr>
        <w:t xml:space="preserve">в общинска администрация </w:t>
      </w:r>
      <w:r>
        <w:rPr>
          <w:b/>
        </w:rPr>
        <w:t xml:space="preserve">и Галя </w:t>
      </w:r>
      <w:proofErr w:type="spellStart"/>
      <w:r>
        <w:rPr>
          <w:b/>
        </w:rPr>
        <w:t>Златковска</w:t>
      </w:r>
      <w:proofErr w:type="spellEnd"/>
      <w:r>
        <w:rPr>
          <w:b/>
        </w:rPr>
        <w:t xml:space="preserve"> </w:t>
      </w:r>
      <w:r w:rsidR="00291ABB">
        <w:rPr>
          <w:b/>
        </w:rPr>
        <w:t>–</w:t>
      </w:r>
      <w:r>
        <w:rPr>
          <w:b/>
        </w:rPr>
        <w:t xml:space="preserve"> </w:t>
      </w:r>
      <w:r w:rsidR="00291ABB">
        <w:rPr>
          <w:b/>
        </w:rPr>
        <w:t>Гл.специалист „СТ“,</w:t>
      </w:r>
      <w:r>
        <w:rPr>
          <w:b/>
        </w:rPr>
        <w:t xml:space="preserve"> същата извърши проверка на място и за целта е съставила  протокол </w:t>
      </w:r>
      <w:r w:rsidR="00DD48BD">
        <w:rPr>
          <w:b/>
        </w:rPr>
        <w:t>№ 2 от 17</w:t>
      </w:r>
      <w:r w:rsidR="00291ABB">
        <w:rPr>
          <w:b/>
        </w:rPr>
        <w:t>.</w:t>
      </w:r>
      <w:r w:rsidR="00DD48BD">
        <w:rPr>
          <w:b/>
        </w:rPr>
        <w:t>06</w:t>
      </w:r>
      <w:r w:rsidR="00291ABB">
        <w:rPr>
          <w:b/>
        </w:rPr>
        <w:t>.</w:t>
      </w:r>
      <w:r w:rsidR="00DD48BD">
        <w:rPr>
          <w:b/>
        </w:rPr>
        <w:t>2015 година, в който е констатирано следното: наличието на паднала топола</w:t>
      </w:r>
      <w:r w:rsidR="00291ABB">
        <w:rPr>
          <w:b/>
        </w:rPr>
        <w:t>,</w:t>
      </w:r>
      <w:r w:rsidR="00DD48BD">
        <w:rPr>
          <w:b/>
        </w:rPr>
        <w:t xml:space="preserve"> вследствие на буря, като </w:t>
      </w:r>
      <w:r w:rsidR="00DB2E08">
        <w:rPr>
          <w:b/>
        </w:rPr>
        <w:t xml:space="preserve">на мястото има и други </w:t>
      </w:r>
      <w:r w:rsidR="00DD48BD">
        <w:rPr>
          <w:b/>
        </w:rPr>
        <w:t xml:space="preserve"> дървета, които представляват пот</w:t>
      </w:r>
      <w:r w:rsidR="00DB2E08">
        <w:rPr>
          <w:b/>
        </w:rPr>
        <w:t>енциална опасност з</w:t>
      </w:r>
      <w:r w:rsidR="00DD48BD">
        <w:rPr>
          <w:b/>
        </w:rPr>
        <w:t>а преминаващите жители, инфраструктура</w:t>
      </w:r>
      <w:r w:rsidR="00CA2A25">
        <w:rPr>
          <w:b/>
        </w:rPr>
        <w:t xml:space="preserve">, </w:t>
      </w:r>
      <w:r w:rsidR="00DB2E08">
        <w:rPr>
          <w:b/>
        </w:rPr>
        <w:t>леки автомобили, автобуси</w:t>
      </w:r>
      <w:r w:rsidR="00DD48BD">
        <w:rPr>
          <w:b/>
        </w:rPr>
        <w:t xml:space="preserve"> и ел.преносна мрежа. Комисията излезе със следното становище: с оглед опазване здравето на жителите на село Нивянин да бъде отстранена потенциално опасната дълготрайната декоративна растителност – вид топола. Добитата дървесина да бъде използвана за нуждите на общината. </w:t>
      </w:r>
    </w:p>
    <w:p w:rsidR="00DD48BD" w:rsidRDefault="00DD48BD" w:rsidP="00291ABB">
      <w:pPr>
        <w:ind w:firstLine="708"/>
        <w:jc w:val="both"/>
        <w:rPr>
          <w:b/>
        </w:rPr>
      </w:pPr>
      <w:r>
        <w:rPr>
          <w:b/>
        </w:rPr>
        <w:t>Вследствие</w:t>
      </w:r>
      <w:r w:rsidR="00291ABB">
        <w:rPr>
          <w:b/>
        </w:rPr>
        <w:t>,</w:t>
      </w:r>
      <w:r>
        <w:rPr>
          <w:b/>
        </w:rPr>
        <w:t xml:space="preserve"> издадох моя заповед №194</w:t>
      </w:r>
      <w:r w:rsidR="00291ABB">
        <w:rPr>
          <w:b/>
        </w:rPr>
        <w:t>/</w:t>
      </w:r>
      <w:r>
        <w:rPr>
          <w:b/>
        </w:rPr>
        <w:t>17.06.2015 г., с която нареждам служители от общинска администрация Борован, да предприемат мерки по отрязване и прибиране на получена дървесина. Като кмет на община , смятам, че съм предприела всички законови действия и мерки по опазване живота и здравето на жителите на с.Нивянин, живеещи в близост до парка.</w:t>
      </w:r>
    </w:p>
    <w:p w:rsidR="00A37F72" w:rsidRDefault="00A37F72" w:rsidP="00291ABB">
      <w:pPr>
        <w:ind w:firstLine="708"/>
        <w:jc w:val="both"/>
        <w:rPr>
          <w:b/>
        </w:rPr>
      </w:pPr>
    </w:p>
    <w:p w:rsidR="00DD48BD" w:rsidRDefault="00DD48BD" w:rsidP="00291ABB">
      <w:pPr>
        <w:ind w:firstLine="708"/>
        <w:rPr>
          <w:b/>
        </w:rPr>
      </w:pPr>
      <w:r>
        <w:rPr>
          <w:b/>
        </w:rPr>
        <w:t>УВАЖАЕМИ ГОСПОДИН ПРОКУРОР,</w:t>
      </w:r>
    </w:p>
    <w:p w:rsidR="00A37F72" w:rsidRDefault="00A37F72" w:rsidP="00291ABB">
      <w:pPr>
        <w:ind w:firstLine="708"/>
        <w:rPr>
          <w:b/>
        </w:rPr>
      </w:pPr>
    </w:p>
    <w:p w:rsidR="00845C2F" w:rsidRDefault="00DD48BD" w:rsidP="00291ABB">
      <w:pPr>
        <w:ind w:firstLine="708"/>
        <w:jc w:val="both"/>
        <w:rPr>
          <w:b/>
        </w:rPr>
      </w:pPr>
      <w:r>
        <w:rPr>
          <w:b/>
        </w:rPr>
        <w:t xml:space="preserve">В изпълнение на моята заповед, служителите предприеха действие, като на 17.06.2015 г. в 15,30 часа ми се обадиха, че са нападнати, обиждани и ругани от кмета на с.Нивянин – Милен </w:t>
      </w:r>
      <w:proofErr w:type="spellStart"/>
      <w:r>
        <w:rPr>
          <w:b/>
        </w:rPr>
        <w:t>Гайдарски</w:t>
      </w:r>
      <w:proofErr w:type="spellEnd"/>
      <w:r>
        <w:rPr>
          <w:b/>
        </w:rPr>
        <w:t xml:space="preserve">. Същият е </w:t>
      </w:r>
      <w:r w:rsidR="00291ABB">
        <w:rPr>
          <w:b/>
        </w:rPr>
        <w:t>заплашил</w:t>
      </w:r>
      <w:r>
        <w:rPr>
          <w:b/>
        </w:rPr>
        <w:t xml:space="preserve"> служителите със</w:t>
      </w:r>
      <w:r w:rsidR="00291ABB">
        <w:rPr>
          <w:b/>
        </w:rPr>
        <w:t xml:space="preserve"> саморазправа и са изгонени от парка.</w:t>
      </w:r>
      <w:r>
        <w:rPr>
          <w:b/>
        </w:rPr>
        <w:t xml:space="preserve"> </w:t>
      </w:r>
      <w:r w:rsidR="00291ABB">
        <w:rPr>
          <w:b/>
        </w:rPr>
        <w:t>Потърсих съдействие от органите на МВР, като за целта сигнализирах ПУ</w:t>
      </w:r>
      <w:r w:rsidR="00DB2E08">
        <w:rPr>
          <w:b/>
        </w:rPr>
        <w:t>- Борован</w:t>
      </w:r>
      <w:r w:rsidR="00291ABB">
        <w:rPr>
          <w:b/>
        </w:rPr>
        <w:t xml:space="preserve"> видно от писмо с Изх.№</w:t>
      </w:r>
      <w:r w:rsidR="00DB2E08">
        <w:rPr>
          <w:b/>
        </w:rPr>
        <w:t xml:space="preserve"> 0</w:t>
      </w:r>
      <w:r w:rsidR="00291ABB">
        <w:rPr>
          <w:b/>
        </w:rPr>
        <w:t>4-182/17.06.2015 г.</w:t>
      </w:r>
      <w:r w:rsidR="00FB6210">
        <w:rPr>
          <w:b/>
        </w:rPr>
        <w:t xml:space="preserve">  С намесата на органите на МВР отново се предприеха </w:t>
      </w:r>
      <w:r w:rsidR="00FB6210">
        <w:rPr>
          <w:b/>
        </w:rPr>
        <w:lastRenderedPageBreak/>
        <w:t>действия за изпълне</w:t>
      </w:r>
      <w:r w:rsidR="000F3E2C">
        <w:rPr>
          <w:b/>
        </w:rPr>
        <w:t xml:space="preserve">ние на заповедта. На мястото </w:t>
      </w:r>
      <w:r w:rsidR="00DB2E08">
        <w:rPr>
          <w:b/>
        </w:rPr>
        <w:t>са били</w:t>
      </w:r>
      <w:r w:rsidR="000F3E2C">
        <w:rPr>
          <w:b/>
        </w:rPr>
        <w:t xml:space="preserve"> Милен </w:t>
      </w:r>
      <w:proofErr w:type="spellStart"/>
      <w:r w:rsidR="000F3E2C">
        <w:rPr>
          <w:b/>
        </w:rPr>
        <w:t>Гайдарски</w:t>
      </w:r>
      <w:proofErr w:type="spellEnd"/>
      <w:r w:rsidR="000F3E2C">
        <w:rPr>
          <w:b/>
        </w:rPr>
        <w:t xml:space="preserve">  и  Петър </w:t>
      </w:r>
      <w:proofErr w:type="spellStart"/>
      <w:r w:rsidR="000F3E2C">
        <w:rPr>
          <w:b/>
        </w:rPr>
        <w:t>Цветковски</w:t>
      </w:r>
      <w:proofErr w:type="spellEnd"/>
      <w:r w:rsidR="000F3E2C">
        <w:rPr>
          <w:b/>
        </w:rPr>
        <w:t>, кои</w:t>
      </w:r>
      <w:r w:rsidR="00FB6210">
        <w:rPr>
          <w:b/>
        </w:rPr>
        <w:t>то</w:t>
      </w:r>
      <w:r w:rsidR="00DB2E08">
        <w:rPr>
          <w:b/>
        </w:rPr>
        <w:t xml:space="preserve"> са </w:t>
      </w:r>
      <w:r w:rsidR="000F3E2C">
        <w:rPr>
          <w:b/>
        </w:rPr>
        <w:t>възпрепятст</w:t>
      </w:r>
      <w:r w:rsidR="00DB2E08">
        <w:rPr>
          <w:b/>
        </w:rPr>
        <w:t>вали</w:t>
      </w:r>
      <w:r w:rsidR="000F3E2C">
        <w:rPr>
          <w:b/>
        </w:rPr>
        <w:t xml:space="preserve"> изпълнението на заповедта, в</w:t>
      </w:r>
      <w:r w:rsidR="00845C2F">
        <w:rPr>
          <w:b/>
        </w:rPr>
        <w:t>ъпреки намесата и</w:t>
      </w:r>
      <w:r w:rsidR="00DB2E08">
        <w:rPr>
          <w:b/>
        </w:rPr>
        <w:t xml:space="preserve"> подкрепата на органите на реда. С тези</w:t>
      </w:r>
      <w:r w:rsidR="00845C2F">
        <w:rPr>
          <w:b/>
        </w:rPr>
        <w:t xml:space="preserve"> </w:t>
      </w:r>
      <w:r w:rsidR="00DB2E08">
        <w:rPr>
          <w:b/>
        </w:rPr>
        <w:t>действия</w:t>
      </w:r>
      <w:r w:rsidR="00845C2F">
        <w:rPr>
          <w:b/>
        </w:rPr>
        <w:t xml:space="preserve"> все още </w:t>
      </w:r>
      <w:r w:rsidR="000F3E2C">
        <w:rPr>
          <w:b/>
        </w:rPr>
        <w:t xml:space="preserve">се </w:t>
      </w:r>
      <w:r w:rsidR="00845C2F">
        <w:rPr>
          <w:b/>
        </w:rPr>
        <w:t>застрашава живота</w:t>
      </w:r>
      <w:r w:rsidR="000F3E2C">
        <w:rPr>
          <w:b/>
        </w:rPr>
        <w:t xml:space="preserve">, здравето и собствеността </w:t>
      </w:r>
      <w:r w:rsidR="00845C2F">
        <w:rPr>
          <w:b/>
        </w:rPr>
        <w:t>на жителите на селото.</w:t>
      </w:r>
    </w:p>
    <w:p w:rsidR="00561C20" w:rsidRDefault="00561C20" w:rsidP="00291ABB">
      <w:pPr>
        <w:ind w:firstLine="708"/>
        <w:jc w:val="both"/>
        <w:rPr>
          <w:b/>
        </w:rPr>
      </w:pPr>
      <w:r>
        <w:rPr>
          <w:b/>
        </w:rPr>
        <w:t>На 19.06.2015 г. в мое присъствие служителите на Общинска администрация отново предприеха действия за изпълнение на заповедт</w:t>
      </w:r>
      <w:r w:rsidR="000F3E2C">
        <w:rPr>
          <w:b/>
        </w:rPr>
        <w:t>а, като предварително бях уведомила Началника на РУП – Бяла Слатина и началника на ПУ- Борован.</w:t>
      </w:r>
      <w:r>
        <w:rPr>
          <w:b/>
        </w:rPr>
        <w:t xml:space="preserve"> Кмета на с. Нивянин е уведомен по телефона в присъствието на  орг</w:t>
      </w:r>
      <w:r w:rsidR="000F3E2C">
        <w:rPr>
          <w:b/>
        </w:rPr>
        <w:t xml:space="preserve">ани на МВР. Господин </w:t>
      </w:r>
      <w:proofErr w:type="spellStart"/>
      <w:r w:rsidR="000F3E2C">
        <w:rPr>
          <w:b/>
        </w:rPr>
        <w:t>Гайдарски</w:t>
      </w:r>
      <w:proofErr w:type="spellEnd"/>
      <w:r w:rsidR="000F3E2C">
        <w:rPr>
          <w:b/>
        </w:rPr>
        <w:t xml:space="preserve"> </w:t>
      </w:r>
      <w:r>
        <w:rPr>
          <w:b/>
        </w:rPr>
        <w:t xml:space="preserve">се отзова веднага и </w:t>
      </w:r>
      <w:r w:rsidR="000F3E2C">
        <w:rPr>
          <w:b/>
        </w:rPr>
        <w:t>забрани каквито и да били действия по премахване на опасните дървета</w:t>
      </w:r>
      <w:r>
        <w:rPr>
          <w:b/>
        </w:rPr>
        <w:t>. Същият заяви, че няма да позволи тополите да бъдат изрязани. В момента, в който тополата бе привързана с въже с цел контрол върху отсичането, той паркира личния си автомобил на входа на парка в периметъра на падащото дърво, и застана на пътя на резача. Заплаши</w:t>
      </w:r>
      <w:r w:rsidR="00FB6210">
        <w:rPr>
          <w:b/>
        </w:rPr>
        <w:t xml:space="preserve"> съ</w:t>
      </w:r>
      <w:r w:rsidR="000F3E2C">
        <w:rPr>
          <w:b/>
        </w:rPr>
        <w:t xml:space="preserve">с саморазправа хората, които изпълняваха моя заповед. По телефона  </w:t>
      </w:r>
      <w:proofErr w:type="spellStart"/>
      <w:r w:rsidR="000F3E2C">
        <w:rPr>
          <w:b/>
        </w:rPr>
        <w:t>Гайдарски</w:t>
      </w:r>
      <w:proofErr w:type="spellEnd"/>
      <w:r w:rsidR="000F3E2C">
        <w:rPr>
          <w:b/>
        </w:rPr>
        <w:t xml:space="preserve"> извика Петър </w:t>
      </w:r>
      <w:proofErr w:type="spellStart"/>
      <w:r w:rsidR="000F3E2C">
        <w:rPr>
          <w:b/>
        </w:rPr>
        <w:t>Цветковски</w:t>
      </w:r>
      <w:proofErr w:type="spellEnd"/>
      <w:r w:rsidR="000F3E2C">
        <w:rPr>
          <w:b/>
        </w:rPr>
        <w:t>, който пристигна веднага и заплашиха, че няма да позволят изрязването на тополите.</w:t>
      </w:r>
    </w:p>
    <w:p w:rsidR="003F54AB" w:rsidRDefault="003F54AB" w:rsidP="00291ABB">
      <w:pPr>
        <w:ind w:firstLine="708"/>
        <w:jc w:val="both"/>
        <w:rPr>
          <w:b/>
        </w:rPr>
      </w:pPr>
      <w:r>
        <w:rPr>
          <w:b/>
        </w:rPr>
        <w:t xml:space="preserve">Господин Прокурор, сигнализирам Ви, че кмета на село Нивянин – Милен </w:t>
      </w:r>
      <w:proofErr w:type="spellStart"/>
      <w:r>
        <w:rPr>
          <w:b/>
        </w:rPr>
        <w:t>Гайдарски</w:t>
      </w:r>
      <w:proofErr w:type="spellEnd"/>
      <w:r>
        <w:rPr>
          <w:b/>
        </w:rPr>
        <w:t xml:space="preserve"> по данни на жителите, с приближени около него хора е нарязал 2 броя тополи с височина над 30 м. на трупчета и незнайно къде се намират до момента.</w:t>
      </w:r>
      <w:r w:rsidR="00CA3512">
        <w:rPr>
          <w:b/>
        </w:rPr>
        <w:t xml:space="preserve"> </w:t>
      </w:r>
      <w:r>
        <w:rPr>
          <w:b/>
        </w:rPr>
        <w:t>Без да са му делегирани такива права от моя страна и без да са маркирани от страна на общината.</w:t>
      </w:r>
    </w:p>
    <w:p w:rsidR="00BF1CC1" w:rsidRDefault="000F3E2C" w:rsidP="00BF1CC1">
      <w:pPr>
        <w:rPr>
          <w:b/>
        </w:rPr>
      </w:pPr>
      <w:r>
        <w:rPr>
          <w:b/>
        </w:rPr>
        <w:tab/>
        <w:t>Господин Прокурор, моля за вашата компетентна намеса, като издадете необходимото постановление с цел опазване живота, здравето и собствеността на жителите на с. Нивянин.</w:t>
      </w:r>
    </w:p>
    <w:p w:rsidR="00A37F72" w:rsidRDefault="00A37F72" w:rsidP="00BF1CC1">
      <w:pPr>
        <w:rPr>
          <w:b/>
        </w:rPr>
      </w:pPr>
      <w:r>
        <w:rPr>
          <w:b/>
        </w:rPr>
        <w:t>Прилагам всички документи по случая:</w:t>
      </w:r>
    </w:p>
    <w:p w:rsidR="00A37F72" w:rsidRDefault="00A37F72" w:rsidP="00A37F7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Копие от Жалба </w:t>
      </w:r>
      <w:r>
        <w:rPr>
          <w:b/>
        </w:rPr>
        <w:t xml:space="preserve">Вх. № 94-804 </w:t>
      </w:r>
      <w:r>
        <w:rPr>
          <w:b/>
        </w:rPr>
        <w:t xml:space="preserve">/ 17.06.2015 г. </w:t>
      </w:r>
      <w:r w:rsidR="00CA3512">
        <w:rPr>
          <w:b/>
        </w:rPr>
        <w:t>от жител на с.Нивянин</w:t>
      </w:r>
    </w:p>
    <w:p w:rsidR="00A37F72" w:rsidRDefault="00A37F72" w:rsidP="00A37F7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Копие от Заповед № 445/31.10.2014 за назначаване на постоянно действаща комисия </w:t>
      </w:r>
    </w:p>
    <w:p w:rsidR="00A37F72" w:rsidRDefault="00A37F72" w:rsidP="00A37F7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Копие от Протокол № 2/ 17.06.2015 г на Комисията по </w:t>
      </w:r>
      <w:r>
        <w:rPr>
          <w:b/>
        </w:rPr>
        <w:t>Заповед № 445/31.10.2014</w:t>
      </w:r>
    </w:p>
    <w:p w:rsidR="00A37F72" w:rsidRDefault="00A37F72" w:rsidP="00A37F7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Копие от Заповед </w:t>
      </w:r>
      <w:r>
        <w:rPr>
          <w:b/>
        </w:rPr>
        <w:t>№194/17.06.2015 г.</w:t>
      </w:r>
      <w:r>
        <w:rPr>
          <w:b/>
        </w:rPr>
        <w:t xml:space="preserve"> за предприемане на действия за отстраняване на потенциално опасните дървета</w:t>
      </w:r>
    </w:p>
    <w:p w:rsidR="00A37F72" w:rsidRDefault="00A37F72" w:rsidP="00A37F7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Копие от писмо до началника на РУП  Бяла Слатина с </w:t>
      </w:r>
      <w:r>
        <w:rPr>
          <w:b/>
        </w:rPr>
        <w:t>Изх.№</w:t>
      </w:r>
      <w:r w:rsidR="00DB2E08">
        <w:rPr>
          <w:b/>
        </w:rPr>
        <w:t xml:space="preserve"> </w:t>
      </w:r>
      <w:r w:rsidR="003F54AB">
        <w:rPr>
          <w:b/>
        </w:rPr>
        <w:t xml:space="preserve"> 0</w:t>
      </w:r>
      <w:r>
        <w:rPr>
          <w:b/>
        </w:rPr>
        <w:t xml:space="preserve">4-182/17.06.2015 г.  </w:t>
      </w:r>
    </w:p>
    <w:p w:rsidR="00A37F72" w:rsidRDefault="00A37F72" w:rsidP="00A37F72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 xml:space="preserve">Копие от писмо до началника на РУП  Бяла Слатина с </w:t>
      </w:r>
      <w:r w:rsidR="003F54AB">
        <w:rPr>
          <w:b/>
        </w:rPr>
        <w:t>Изх.№ 0</w:t>
      </w:r>
      <w:r w:rsidR="00CA2A25">
        <w:rPr>
          <w:b/>
        </w:rPr>
        <w:t>4-183</w:t>
      </w:r>
      <w:r w:rsidR="003F54AB">
        <w:rPr>
          <w:b/>
        </w:rPr>
        <w:t>/19</w:t>
      </w:r>
      <w:r>
        <w:rPr>
          <w:b/>
        </w:rPr>
        <w:t xml:space="preserve">.06.2015 г.  </w:t>
      </w:r>
    </w:p>
    <w:p w:rsidR="00A37F72" w:rsidRPr="00A37F72" w:rsidRDefault="00A37F72" w:rsidP="00A37F72">
      <w:pPr>
        <w:pStyle w:val="a4"/>
        <w:rPr>
          <w:b/>
        </w:rPr>
      </w:pPr>
    </w:p>
    <w:p w:rsidR="000F3E2C" w:rsidRDefault="000F3E2C" w:rsidP="00BF1CC1">
      <w:pPr>
        <w:rPr>
          <w:b/>
        </w:rPr>
      </w:pPr>
    </w:p>
    <w:p w:rsidR="000F3E2C" w:rsidRDefault="000F3E2C" w:rsidP="00BF1CC1">
      <w:pPr>
        <w:rPr>
          <w:b/>
        </w:rPr>
      </w:pPr>
    </w:p>
    <w:p w:rsidR="000F3E2C" w:rsidRDefault="000F3E2C" w:rsidP="00BF1CC1">
      <w:pPr>
        <w:rPr>
          <w:b/>
        </w:rPr>
      </w:pPr>
    </w:p>
    <w:p w:rsidR="000F3E2C" w:rsidRDefault="000F3E2C" w:rsidP="00BF1CC1">
      <w:pPr>
        <w:rPr>
          <w:b/>
        </w:rPr>
      </w:pPr>
    </w:p>
    <w:p w:rsidR="000F3E2C" w:rsidRDefault="000F3E2C" w:rsidP="00BF1CC1">
      <w:pPr>
        <w:rPr>
          <w:b/>
        </w:rPr>
      </w:pPr>
    </w:p>
    <w:p w:rsidR="000F3E2C" w:rsidRDefault="000F3E2C" w:rsidP="00BF1CC1">
      <w:pPr>
        <w:rPr>
          <w:b/>
        </w:rPr>
      </w:pPr>
      <w:r>
        <w:rPr>
          <w:b/>
        </w:rPr>
        <w:t>19.06.2015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 уважение:</w:t>
      </w:r>
    </w:p>
    <w:p w:rsidR="000F3E2C" w:rsidRDefault="000F3E2C" w:rsidP="00BF1CC1">
      <w:pPr>
        <w:rPr>
          <w:b/>
        </w:rPr>
      </w:pPr>
      <w:r>
        <w:rPr>
          <w:b/>
        </w:rPr>
        <w:t>С. Борован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инж. Десислава Тодорова</w:t>
      </w:r>
    </w:p>
    <w:p w:rsidR="000F3E2C" w:rsidRPr="00BF1CC1" w:rsidRDefault="000F3E2C" w:rsidP="00BF1CC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Кмет на Община Борован</w:t>
      </w:r>
    </w:p>
    <w:sectPr w:rsidR="000F3E2C" w:rsidRPr="00BF1CC1" w:rsidSect="007722F6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369F"/>
    <w:multiLevelType w:val="hybridMultilevel"/>
    <w:tmpl w:val="DF36BD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8"/>
    <w:rsid w:val="000652F8"/>
    <w:rsid w:val="000F3E2C"/>
    <w:rsid w:val="00291ABB"/>
    <w:rsid w:val="003963C1"/>
    <w:rsid w:val="003F54AB"/>
    <w:rsid w:val="00561C20"/>
    <w:rsid w:val="007722F6"/>
    <w:rsid w:val="00845C2F"/>
    <w:rsid w:val="008E578D"/>
    <w:rsid w:val="009A36AE"/>
    <w:rsid w:val="00A37F72"/>
    <w:rsid w:val="00BF1CC1"/>
    <w:rsid w:val="00CA2A25"/>
    <w:rsid w:val="00CA3512"/>
    <w:rsid w:val="00D1424C"/>
    <w:rsid w:val="00DB2E08"/>
    <w:rsid w:val="00DD48BD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2F6"/>
    <w:rPr>
      <w:color w:val="0000FF"/>
      <w:u w:val="single"/>
    </w:rPr>
  </w:style>
  <w:style w:type="paragraph" w:customStyle="1" w:styleId="1">
    <w:name w:val="Без разредка1"/>
    <w:uiPriority w:val="1"/>
    <w:qFormat/>
    <w:rsid w:val="007722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A37F7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22F6"/>
    <w:rPr>
      <w:color w:val="0000FF"/>
      <w:u w:val="single"/>
    </w:rPr>
  </w:style>
  <w:style w:type="paragraph" w:customStyle="1" w:styleId="1">
    <w:name w:val="Без разредка1"/>
    <w:uiPriority w:val="1"/>
    <w:qFormat/>
    <w:rsid w:val="007722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A37F7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F360-D456-4F99-A4D8-E6ABC999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vladimir_new</dc:creator>
  <cp:lastModifiedBy>kmet</cp:lastModifiedBy>
  <cp:revision>6</cp:revision>
  <cp:lastPrinted>2015-06-19T12:04:00Z</cp:lastPrinted>
  <dcterms:created xsi:type="dcterms:W3CDTF">2015-06-19T10:19:00Z</dcterms:created>
  <dcterms:modified xsi:type="dcterms:W3CDTF">2015-06-19T12:11:00Z</dcterms:modified>
</cp:coreProperties>
</file>